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1C2" w:rsidRDefault="00FB41C2" w:rsidP="00FB41C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3539">
        <w:rPr>
          <w:rFonts w:ascii="Times New Roman" w:hAnsi="Times New Roman" w:cs="Times New Roman"/>
          <w:b/>
          <w:sz w:val="32"/>
          <w:szCs w:val="32"/>
        </w:rPr>
        <w:t xml:space="preserve">Аннотация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</w:t>
      </w:r>
      <w:r w:rsidRPr="003B3539">
        <w:rPr>
          <w:rFonts w:ascii="Times New Roman" w:hAnsi="Times New Roman" w:cs="Times New Roman"/>
          <w:b/>
          <w:sz w:val="32"/>
          <w:szCs w:val="32"/>
        </w:rPr>
        <w:t>к рабочей программе</w:t>
      </w:r>
      <w:r>
        <w:rPr>
          <w:rFonts w:ascii="Times New Roman" w:hAnsi="Times New Roman" w:cs="Times New Roman"/>
          <w:b/>
          <w:sz w:val="32"/>
          <w:szCs w:val="32"/>
        </w:rPr>
        <w:t xml:space="preserve"> старшей группы</w:t>
      </w:r>
    </w:p>
    <w:p w:rsidR="00FB41C2" w:rsidRPr="00FB41C2" w:rsidRDefault="00FB41C2" w:rsidP="00FB41C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B3539">
        <w:rPr>
          <w:rFonts w:ascii="Times New Roman" w:hAnsi="Times New Roman" w:cs="Times New Roman"/>
          <w:b/>
          <w:sz w:val="32"/>
          <w:szCs w:val="32"/>
        </w:rPr>
        <w:t>МБДО</w:t>
      </w:r>
      <w:r>
        <w:rPr>
          <w:rFonts w:ascii="Times New Roman" w:hAnsi="Times New Roman" w:cs="Times New Roman"/>
          <w:b/>
          <w:sz w:val="32"/>
          <w:szCs w:val="32"/>
        </w:rPr>
        <w:t>У «Детский сад «Колобок» ст.</w:t>
      </w:r>
      <w:r w:rsidRPr="003B3539">
        <w:rPr>
          <w:rFonts w:ascii="Times New Roman" w:hAnsi="Times New Roman" w:cs="Times New Roman"/>
          <w:b/>
          <w:sz w:val="32"/>
          <w:szCs w:val="32"/>
        </w:rPr>
        <w:t xml:space="preserve"> Зеленчукской»</w:t>
      </w:r>
    </w:p>
    <w:p w:rsidR="00FB41C2" w:rsidRPr="00FE4EDD" w:rsidRDefault="00FB41C2" w:rsidP="00FB41C2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E4EDD">
        <w:rPr>
          <w:rStyle w:val="c1"/>
          <w:color w:val="000000"/>
          <w:sz w:val="28"/>
          <w:szCs w:val="28"/>
        </w:rPr>
        <w:t xml:space="preserve">Данная </w:t>
      </w:r>
      <w:proofErr w:type="gramStart"/>
      <w:r w:rsidRPr="00FE4EDD">
        <w:rPr>
          <w:rStyle w:val="c1"/>
          <w:color w:val="000000"/>
          <w:sz w:val="28"/>
          <w:szCs w:val="28"/>
        </w:rPr>
        <w:t>Программа  разработана</w:t>
      </w:r>
      <w:proofErr w:type="gramEnd"/>
      <w:r w:rsidRPr="00FE4EDD">
        <w:rPr>
          <w:rStyle w:val="c1"/>
          <w:color w:val="000000"/>
          <w:sz w:val="28"/>
          <w:szCs w:val="28"/>
        </w:rPr>
        <w:t xml:space="preserve"> в соответствии со следующими нормативными документами:</w:t>
      </w:r>
    </w:p>
    <w:p w:rsidR="00FB41C2" w:rsidRPr="00FE4EDD" w:rsidRDefault="00FB41C2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Федеральный закон от 29.12.2012 № 273-ФЗ «Об образовании в Российской Федерации» с изменениями;</w:t>
      </w:r>
    </w:p>
    <w:p w:rsidR="00FB41C2" w:rsidRPr="00FE4EDD" w:rsidRDefault="00FB41C2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</w:p>
    <w:p w:rsidR="00FB41C2" w:rsidRPr="00FE4EDD" w:rsidRDefault="00FB41C2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r:id="rId5" w:anchor="/document/74585010/entry/0" w:history="1">
        <w:r w:rsidRPr="00FE4E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E4EDD">
        <w:rPr>
          <w:rFonts w:ascii="Times New Roman" w:hAnsi="Times New Roman" w:cs="Times New Roman"/>
          <w:sz w:val="28"/>
          <w:szCs w:val="28"/>
        </w:rPr>
        <w:t> </w:t>
      </w:r>
      <w:r w:rsidRPr="00FE4EDD">
        <w:rPr>
          <w:rFonts w:ascii="Times New Roman" w:hAnsi="Times New Roman" w:cs="Times New Roman"/>
          <w:color w:val="000000"/>
          <w:sz w:val="28"/>
          <w:szCs w:val="28"/>
        </w:rPr>
        <w:t>Министерства просвещения РФ от 31 июля 2020 г. N 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</w:t>
      </w:r>
    </w:p>
    <w:p w:rsidR="00FB41C2" w:rsidRPr="00FE4EDD" w:rsidRDefault="00FB41C2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DD">
        <w:rPr>
          <w:rFonts w:ascii="Times New Roman" w:hAnsi="Times New Roman" w:cs="Times New Roman"/>
          <w:color w:val="000000"/>
          <w:sz w:val="28"/>
          <w:szCs w:val="28"/>
        </w:rPr>
        <w:t>- СП 2.4. 3648-20 "Санитарно-эпидемиологические требования к организациям воспитания и обучения, отдыха и оздоровления детей и молодежи"(Зарегистрирован 18.12.2020 № 61573)</w:t>
      </w:r>
    </w:p>
    <w:p w:rsidR="00FB41C2" w:rsidRPr="00FE4EDD" w:rsidRDefault="00B12B76" w:rsidP="00B12B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Образовательная программа </w:t>
      </w:r>
      <w:r w:rsidR="00FC1B1B">
        <w:rPr>
          <w:rStyle w:val="c0"/>
          <w:rFonts w:ascii="Times New Roman" w:hAnsi="Times New Roman" w:cs="Times New Roman"/>
          <w:color w:val="000000"/>
          <w:sz w:val="28"/>
          <w:szCs w:val="28"/>
        </w:rPr>
        <w:t>ДОУ</w:t>
      </w:r>
    </w:p>
    <w:p w:rsidR="00FB41C2" w:rsidRPr="00FE4EDD" w:rsidRDefault="00FB41C2" w:rsidP="00FB41C2">
      <w:pPr>
        <w:jc w:val="both"/>
        <w:rPr>
          <w:rFonts w:ascii="Times New Roman" w:hAnsi="Times New Roman" w:cs="Times New Roman"/>
          <w:sz w:val="28"/>
          <w:szCs w:val="28"/>
        </w:rPr>
      </w:pPr>
      <w:r w:rsidRPr="00FE4EDD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bookmarkStart w:id="0" w:name="_GoBack"/>
      <w:bookmarkEnd w:id="0"/>
      <w:r w:rsidR="003B2CCA">
        <w:rPr>
          <w:rFonts w:ascii="Times New Roman" w:hAnsi="Times New Roman" w:cs="Times New Roman"/>
          <w:sz w:val="28"/>
          <w:szCs w:val="28"/>
        </w:rPr>
        <w:t>разработана в соответствии с</w:t>
      </w:r>
      <w:r w:rsidRPr="00FE4EDD">
        <w:rPr>
          <w:rFonts w:ascii="Times New Roman" w:hAnsi="Times New Roman" w:cs="Times New Roman"/>
          <w:sz w:val="28"/>
          <w:szCs w:val="28"/>
        </w:rPr>
        <w:t xml:space="preserve"> «Основной образовательной программой дошкольного образования муниципального бюджетного дошкольного образовательного учреждения «Детский сад «Колобок» ст. Зеленчукской»», на основе основной образовательной программы дошкольного образования «От рождения до школы» под редакцией Н.Е. </w:t>
      </w:r>
      <w:proofErr w:type="spellStart"/>
      <w:r w:rsidRPr="00FE4EDD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FE4EDD">
        <w:rPr>
          <w:rFonts w:ascii="Times New Roman" w:hAnsi="Times New Roman" w:cs="Times New Roman"/>
          <w:sz w:val="28"/>
          <w:szCs w:val="28"/>
        </w:rPr>
        <w:t>, Т.С. Комаровой, М.А Васильевой – М.: МОЗАИКА-СИНТЕЗ, 2015г. а также парциальных программ:</w:t>
      </w:r>
    </w:p>
    <w:p w:rsidR="00365D2B" w:rsidRDefault="00FB41C2" w:rsidP="00FB41C2">
      <w:pPr>
        <w:spacing w:before="100" w:beforeAutospacing="1" w:after="100" w:afterAutospacing="1"/>
        <w:ind w:right="1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4EDD">
        <w:rPr>
          <w:rFonts w:ascii="Times New Roman" w:hAnsi="Times New Roman" w:cs="Times New Roman"/>
          <w:sz w:val="28"/>
          <w:szCs w:val="28"/>
        </w:rPr>
        <w:t xml:space="preserve">Парциальной программы «Приобщение детей к истокам русской народной культуры» (О.Л. Князевой, М.Д. </w:t>
      </w:r>
      <w:proofErr w:type="spellStart"/>
      <w:r w:rsidRPr="00FE4EDD">
        <w:rPr>
          <w:rFonts w:ascii="Times New Roman" w:hAnsi="Times New Roman" w:cs="Times New Roman"/>
          <w:sz w:val="28"/>
          <w:szCs w:val="28"/>
        </w:rPr>
        <w:t>Маханевой</w:t>
      </w:r>
      <w:proofErr w:type="spellEnd"/>
      <w:r w:rsidRPr="00FE4EDD">
        <w:rPr>
          <w:rFonts w:ascii="Times New Roman" w:hAnsi="Times New Roman" w:cs="Times New Roman"/>
          <w:sz w:val="28"/>
          <w:szCs w:val="28"/>
        </w:rPr>
        <w:t xml:space="preserve">) и </w:t>
      </w:r>
      <w:r w:rsidRPr="00FE4EDD">
        <w:rPr>
          <w:rFonts w:ascii="Times New Roman" w:hAnsi="Times New Roman" w:cs="Times New Roman"/>
          <w:kern w:val="2"/>
          <w:sz w:val="28"/>
          <w:szCs w:val="28"/>
          <w:lang w:bidi="hi-IN"/>
        </w:rPr>
        <w:t xml:space="preserve">Парциальной программы   </w:t>
      </w:r>
      <w:r w:rsidRPr="00FE4EDD">
        <w:rPr>
          <w:rFonts w:ascii="Times New Roman" w:hAnsi="Times New Roman" w:cs="Times New Roman"/>
          <w:sz w:val="28"/>
          <w:szCs w:val="28"/>
        </w:rPr>
        <w:t xml:space="preserve">Колесникова Е.В. «От звука к букве. Обучение дошкольников элементам </w:t>
      </w:r>
      <w:proofErr w:type="gramStart"/>
      <w:r w:rsidRPr="00FE4EDD">
        <w:rPr>
          <w:rFonts w:ascii="Times New Roman" w:hAnsi="Times New Roman" w:cs="Times New Roman"/>
          <w:sz w:val="28"/>
          <w:szCs w:val="28"/>
        </w:rPr>
        <w:t xml:space="preserve">грамоте»  </w:t>
      </w:r>
      <w:r w:rsidR="00EB0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B04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FE4EDD">
        <w:rPr>
          <w:rFonts w:ascii="Times New Roman" w:hAnsi="Times New Roman" w:cs="Times New Roman"/>
          <w:b/>
          <w:sz w:val="28"/>
          <w:szCs w:val="28"/>
        </w:rPr>
        <w:t xml:space="preserve">Региональный компонент </w:t>
      </w:r>
      <w:r w:rsidRPr="00FE4EDD">
        <w:rPr>
          <w:rFonts w:ascii="Times New Roman" w:hAnsi="Times New Roman" w:cs="Times New Roman"/>
          <w:sz w:val="28"/>
          <w:szCs w:val="28"/>
        </w:rPr>
        <w:t xml:space="preserve">реализуется с помощью </w:t>
      </w:r>
      <w:proofErr w:type="spellStart"/>
      <w:r w:rsidRPr="00FE4EDD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FE4EDD">
        <w:rPr>
          <w:rFonts w:ascii="Times New Roman" w:hAnsi="Times New Roman" w:cs="Times New Roman"/>
          <w:sz w:val="28"/>
          <w:szCs w:val="28"/>
        </w:rPr>
        <w:t xml:space="preserve"> - методических пособий: Литвинова «Казаки на </w:t>
      </w:r>
      <w:proofErr w:type="spellStart"/>
      <w:r w:rsidRPr="00FE4EDD">
        <w:rPr>
          <w:rFonts w:ascii="Times New Roman" w:hAnsi="Times New Roman" w:cs="Times New Roman"/>
          <w:sz w:val="28"/>
          <w:szCs w:val="28"/>
        </w:rPr>
        <w:t>Ставрполье</w:t>
      </w:r>
      <w:proofErr w:type="spellEnd"/>
      <w:r w:rsidRPr="00FE4EDD">
        <w:rPr>
          <w:rFonts w:ascii="Times New Roman" w:hAnsi="Times New Roman" w:cs="Times New Roman"/>
          <w:sz w:val="28"/>
          <w:szCs w:val="28"/>
        </w:rPr>
        <w:t xml:space="preserve">». Ставрополь </w:t>
      </w:r>
      <w:proofErr w:type="gramStart"/>
      <w:r w:rsidRPr="00FE4EDD">
        <w:rPr>
          <w:rFonts w:ascii="Times New Roman" w:hAnsi="Times New Roman" w:cs="Times New Roman"/>
          <w:sz w:val="28"/>
          <w:szCs w:val="28"/>
        </w:rPr>
        <w:t>2009.;</w:t>
      </w:r>
      <w:proofErr w:type="gramEnd"/>
      <w:r w:rsidRPr="00FE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4EDD">
        <w:rPr>
          <w:rFonts w:ascii="Times New Roman" w:hAnsi="Times New Roman" w:cs="Times New Roman"/>
          <w:sz w:val="28"/>
          <w:szCs w:val="28"/>
        </w:rPr>
        <w:t>«Формирование национального самосознания,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EDD">
        <w:rPr>
          <w:rFonts w:ascii="Times New Roman" w:hAnsi="Times New Roman" w:cs="Times New Roman"/>
          <w:sz w:val="28"/>
          <w:szCs w:val="28"/>
        </w:rPr>
        <w:t xml:space="preserve">толерантных и </w:t>
      </w:r>
    </w:p>
    <w:p w:rsidR="00365D2B" w:rsidRDefault="00365D2B" w:rsidP="00FB41C2">
      <w:pPr>
        <w:spacing w:before="100" w:beforeAutospacing="1" w:after="100" w:afterAutospacing="1"/>
        <w:ind w:right="1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1C2" w:rsidRPr="00FE4EDD" w:rsidRDefault="00FB41C2" w:rsidP="00FB41C2">
      <w:pPr>
        <w:spacing w:before="100" w:beforeAutospacing="1" w:after="100" w:afterAutospacing="1"/>
        <w:ind w:right="1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4EDD">
        <w:rPr>
          <w:rFonts w:ascii="Times New Roman" w:hAnsi="Times New Roman" w:cs="Times New Roman"/>
          <w:sz w:val="28"/>
          <w:szCs w:val="28"/>
        </w:rPr>
        <w:lastRenderedPageBreak/>
        <w:t>патриотических чувств у дошкольников средствами этнокультуры народов Карачаево-Черкесии» Карачаевск-Ставрополь 2018</w:t>
      </w:r>
    </w:p>
    <w:p w:rsidR="00FB41C2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Рабочая программа старшей группы </w:t>
      </w:r>
      <w:proofErr w:type="gramStart"/>
      <w:r w:rsidRPr="006367B4">
        <w:rPr>
          <w:rFonts w:ascii="Times New Roman" w:hAnsi="Times New Roman" w:cs="Times New Roman"/>
          <w:color w:val="000000"/>
          <w:sz w:val="28"/>
          <w:szCs w:val="28"/>
        </w:rPr>
        <w:t>Муниципального  бюджетного</w:t>
      </w:r>
      <w:proofErr w:type="gramEnd"/>
      <w:r w:rsidRPr="006367B4">
        <w:rPr>
          <w:rFonts w:ascii="Times New Roman" w:hAnsi="Times New Roman" w:cs="Times New Roman"/>
          <w:color w:val="000000"/>
          <w:sz w:val="28"/>
          <w:szCs w:val="28"/>
        </w:rPr>
        <w:t xml:space="preserve"> дошкольного образовательного учреждения «Детский сад «Колобок»» ст. Зеленчукской спроектирована с учетом образовательных потребностей детей 5-6 лет и запросов родителей. Она определяет цель, задачи, планируемые результаты, содержание и организацию образователь</w:t>
      </w:r>
      <w:r w:rsidR="004201A0">
        <w:rPr>
          <w:rFonts w:ascii="Times New Roman" w:hAnsi="Times New Roman" w:cs="Times New Roman"/>
          <w:color w:val="000000"/>
          <w:sz w:val="28"/>
          <w:szCs w:val="28"/>
        </w:rPr>
        <w:t>ного процесса в старшей группе.</w:t>
      </w:r>
      <w:r w:rsidR="009D03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D034E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5-6 лет с учетом их возрастных и индивидуальных особенностей по основным образовательным областям: познавательное развитие, речевое развитие, социально-коммуникативное развитие, художественно-эстетическое развитие, физическое развитие.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Данная программа является «открытой» и предусматривает вариативность, интеграцию, изменения и дополнения по мере профессиональной необходимости. </w:t>
      </w:r>
    </w:p>
    <w:p w:rsidR="009D034E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в соответствии с требованиями ФГОС ДО включает три основных раздела:</w:t>
      </w:r>
      <w:r w:rsidR="00420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D034E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t>-целевой;</w:t>
      </w:r>
      <w:r w:rsidR="00420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t>- содержательный;</w:t>
      </w:r>
      <w:r w:rsidR="00420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t>- организационный.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br/>
        <w:t>В каждом из них отражается обязательная часть и часть, формируемая участниками образовательных отношений. Часть Программы, формируемая участниками образовательных отношений, представлена культурными практиками, учитывает потребности, интересы и мотивы детей, членов их семей, педагогов и ориентирована на специфику социокультурных и национальных условий, в которых осуществляется образовательная деятельность; выбор тех парциальных программ и форм работы с детьми, которые в наибольшей степени соответствуют потребностям и интересам детей, а также возможностям педагогического коллект</w:t>
      </w:r>
      <w:r w:rsidR="004201A0">
        <w:rPr>
          <w:rFonts w:ascii="Times New Roman" w:hAnsi="Times New Roman" w:cs="Times New Roman"/>
          <w:color w:val="000000"/>
          <w:sz w:val="28"/>
          <w:szCs w:val="28"/>
        </w:rPr>
        <w:t>ива.</w:t>
      </w:r>
    </w:p>
    <w:p w:rsidR="009D034E" w:rsidRDefault="004201A0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67B4" w:rsidRPr="006367B4">
        <w:rPr>
          <w:rFonts w:ascii="Times New Roman" w:hAnsi="Times New Roman" w:cs="Times New Roman"/>
          <w:color w:val="000000"/>
          <w:sz w:val="28"/>
          <w:szCs w:val="28"/>
        </w:rPr>
        <w:t>Целевой раздел содержит пояснительную записку рабочей программы старшей группы. В пояснительную записку включены цель и задачи реализации рабочей программы, возрастные и индивидуальные особенности воспитанников, посещающих группу, а также описание регионального компонента и социокультурных особенностей осуществлени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образовательной деятельности, </w:t>
      </w:r>
      <w:r w:rsidR="006367B4" w:rsidRPr="006367B4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и подходы, описанные в целевом разделе, обеспечивают единство задач образовательного процесса; интеграцию образовательных областей. Планируемые результаты рабочей </w:t>
      </w:r>
      <w:r w:rsidR="006367B4" w:rsidRPr="006367B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программы конкретизируют целевые ориентиры образовательного ста</w:t>
      </w:r>
      <w:r w:rsidR="00FB41C2">
        <w:rPr>
          <w:rFonts w:ascii="Times New Roman" w:hAnsi="Times New Roman" w:cs="Times New Roman"/>
          <w:color w:val="000000"/>
          <w:sz w:val="28"/>
          <w:szCs w:val="28"/>
        </w:rPr>
        <w:t>ндарта дошкольного образования.</w:t>
      </w:r>
    </w:p>
    <w:p w:rsidR="00B738B3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t xml:space="preserve">Содержательный раздел включает описание образовательной деятельности в соответствии с направлениями развития ребенка, представленными в пяти образовательных областях. Содержание Программы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</w:t>
      </w:r>
      <w:proofErr w:type="gramStart"/>
      <w:r w:rsidRPr="006367B4">
        <w:rPr>
          <w:rFonts w:ascii="Times New Roman" w:hAnsi="Times New Roman" w:cs="Times New Roman"/>
          <w:color w:val="000000"/>
          <w:sz w:val="28"/>
          <w:szCs w:val="28"/>
        </w:rPr>
        <w:t>детей :</w:t>
      </w:r>
      <w:proofErr w:type="gramEnd"/>
      <w:r w:rsidRPr="006367B4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социально-коммуникативное развитие; познавательное развитие; речевое развитие; художественно -эстетическое развитие; физическое развитие.</w:t>
      </w:r>
      <w:r w:rsidR="009D034E" w:rsidRPr="009D034E">
        <w:rPr>
          <w:color w:val="000000"/>
          <w:sz w:val="28"/>
          <w:szCs w:val="28"/>
          <w:shd w:val="clear" w:color="auto" w:fill="FFFFFF"/>
        </w:rPr>
        <w:t xml:space="preserve"> </w:t>
      </w:r>
      <w:r w:rsidR="009D034E" w:rsidRPr="009D0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 содержательном  разделе  отражена  часть  программы,  формируемая  участниками образовательного процесса. Это реализация  регионального компонента в соответствии с возрастом  детей  5-6  лет.  И  включает  задачи    по  воспитанию  семейных  ценностей,  по ознакомлению детей с родным краем, станицей, с ближайшим природным окружением.</w:t>
      </w:r>
      <w:r w:rsidR="009D03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и обучение осуществляется на русском языке </w:t>
      </w:r>
      <w:r w:rsidR="00FB41C2">
        <w:rPr>
          <w:rFonts w:ascii="Times New Roman" w:hAnsi="Times New Roman" w:cs="Times New Roman"/>
          <w:color w:val="000000"/>
          <w:sz w:val="28"/>
          <w:szCs w:val="28"/>
        </w:rPr>
        <w:t>- государственном языке России.</w:t>
      </w:r>
    </w:p>
    <w:p w:rsidR="0020554D" w:rsidRPr="009D034E" w:rsidRDefault="006367B4" w:rsidP="00FB41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7B4">
        <w:rPr>
          <w:rFonts w:ascii="Times New Roman" w:hAnsi="Times New Roman" w:cs="Times New Roman"/>
          <w:color w:val="000000"/>
          <w:sz w:val="28"/>
          <w:szCs w:val="28"/>
        </w:rPr>
        <w:t>Организационный раздел включает режим дня. Материально-техническое обеспечение Программы. Обеспеченность методическими материалами и средствами обучения и воспитания. План календарных тематических недель, включенный в данный раздел, разработан с учетом образовательных задач, временных отрезков года, возраста детей, текущих праздников. Перечень методических пособий включает в себя все методические пособия.</w:t>
      </w:r>
      <w:r w:rsidRPr="006367B4">
        <w:rPr>
          <w:rFonts w:ascii="Times New Roman" w:hAnsi="Times New Roman" w:cs="Times New Roman"/>
          <w:color w:val="000000"/>
          <w:sz w:val="28"/>
          <w:szCs w:val="28"/>
        </w:rPr>
        <w:br/>
        <w:t>Срок реализации рабочей программы 1 год</w:t>
      </w:r>
    </w:p>
    <w:sectPr w:rsidR="0020554D" w:rsidRPr="009D034E" w:rsidSect="00623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D9639F"/>
    <w:multiLevelType w:val="multilevel"/>
    <w:tmpl w:val="0B68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67B4"/>
    <w:rsid w:val="00197C34"/>
    <w:rsid w:val="0020554D"/>
    <w:rsid w:val="002C6DED"/>
    <w:rsid w:val="002D6234"/>
    <w:rsid w:val="00365D2B"/>
    <w:rsid w:val="003B2CCA"/>
    <w:rsid w:val="004201A0"/>
    <w:rsid w:val="00584D9E"/>
    <w:rsid w:val="00623E02"/>
    <w:rsid w:val="006367B4"/>
    <w:rsid w:val="009D034E"/>
    <w:rsid w:val="00B12B76"/>
    <w:rsid w:val="00B738B3"/>
    <w:rsid w:val="00BE2AEC"/>
    <w:rsid w:val="00EB0492"/>
    <w:rsid w:val="00F84407"/>
    <w:rsid w:val="00FB41C2"/>
    <w:rsid w:val="00FC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2C0BF-22EB-41F4-8847-9D5AEF2D7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67B4"/>
    <w:rPr>
      <w:color w:val="0000FF"/>
      <w:u w:val="single"/>
    </w:rPr>
  </w:style>
  <w:style w:type="paragraph" w:customStyle="1" w:styleId="c8">
    <w:name w:val="c8"/>
    <w:basedOn w:val="a"/>
    <w:rsid w:val="00FB4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FB41C2"/>
  </w:style>
  <w:style w:type="character" w:customStyle="1" w:styleId="c0">
    <w:name w:val="c0"/>
    <w:rsid w:val="00FB41C2"/>
  </w:style>
  <w:style w:type="paragraph" w:styleId="a4">
    <w:name w:val="Balloon Text"/>
    <w:basedOn w:val="a"/>
    <w:link w:val="a5"/>
    <w:uiPriority w:val="99"/>
    <w:semiHidden/>
    <w:unhideWhenUsed/>
    <w:rsid w:val="00584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2023-04-11T11:10:00Z</cp:lastPrinted>
  <dcterms:created xsi:type="dcterms:W3CDTF">2023-03-26T16:11:00Z</dcterms:created>
  <dcterms:modified xsi:type="dcterms:W3CDTF">2023-04-11T11:24:00Z</dcterms:modified>
</cp:coreProperties>
</file>